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EB7D"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1D692F7E" wp14:editId="674FB92E">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EB2F3F3"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12458D71"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114FEB90"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420CC00A"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7E301978"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164E08A2"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AADE207"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0BC502B5"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20059D44"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126F066F"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485683CD" w14:textId="102C699C"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254BB2">
        <w:rPr>
          <w:rFonts w:ascii="Times New Roman" w:eastAsia="Times New Roman" w:hAnsi="Times New Roman" w:cs="Times New Roman"/>
          <w:sz w:val="24"/>
          <w:szCs w:val="24"/>
        </w:rPr>
        <w:t>2</w:t>
      </w:r>
    </w:p>
    <w:p w14:paraId="3A0B2125" w14:textId="77777777" w:rsidR="005A5B2B" w:rsidRPr="001D7FC7" w:rsidRDefault="005A5B2B" w:rsidP="001D7FC7">
      <w:pPr>
        <w:ind w:right="140"/>
        <w:jc w:val="center"/>
        <w:rPr>
          <w:rFonts w:ascii="Times New Roman" w:hAnsi="Times New Roman" w:cs="Times New Roman"/>
          <w:sz w:val="24"/>
          <w:szCs w:val="24"/>
        </w:rPr>
      </w:pPr>
    </w:p>
    <w:p w14:paraId="580361D4"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14CCF69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161D6410"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09485CB"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5CDD7743"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37354039"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10EDABD1"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08E533FE" w14:textId="39C8BF86"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Код: VIYa2209 «Второй иностранный язык (уровень </w:t>
      </w:r>
      <w:r w:rsidR="00254BB2">
        <w:rPr>
          <w:rFonts w:ascii="Times New Roman" w:eastAsia="Times New Roman" w:hAnsi="Times New Roman" w:cs="Times New Roman"/>
          <w:sz w:val="24"/>
          <w:szCs w:val="24"/>
        </w:rPr>
        <w:t>В2</w:t>
      </w:r>
      <w:r w:rsidRPr="00811DA9">
        <w:rPr>
          <w:rFonts w:ascii="Times New Roman" w:eastAsia="Times New Roman" w:hAnsi="Times New Roman" w:cs="Times New Roman"/>
          <w:sz w:val="24"/>
          <w:szCs w:val="24"/>
        </w:rPr>
        <w:t xml:space="preserve">) </w:t>
      </w:r>
    </w:p>
    <w:p w14:paraId="5C083A30"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Образовательная программа: "6B02303 – Иностранная филология"</w:t>
      </w:r>
    </w:p>
    <w:p w14:paraId="42AD3601" w14:textId="77777777" w:rsidR="00811DA9" w:rsidRPr="00811DA9" w:rsidRDefault="00811DA9" w:rsidP="00811DA9">
      <w:pPr>
        <w:spacing w:after="0" w:line="240" w:lineRule="auto"/>
        <w:jc w:val="center"/>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"Бакалавриат"</w:t>
      </w:r>
    </w:p>
    <w:p w14:paraId="09FD93C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01B748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852A8E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626666F" w14:textId="77777777" w:rsidR="00EE315F" w:rsidRDefault="00EE315F" w:rsidP="0039333A">
      <w:pPr>
        <w:spacing w:after="0" w:line="240" w:lineRule="auto"/>
        <w:rPr>
          <w:rFonts w:ascii="Times New Roman" w:hAnsi="Times New Roman" w:cs="Times New Roman"/>
          <w:sz w:val="24"/>
          <w:szCs w:val="24"/>
        </w:rPr>
      </w:pPr>
    </w:p>
    <w:p w14:paraId="7A3472DB" w14:textId="77777777" w:rsidR="00811DA9" w:rsidRDefault="00811DA9" w:rsidP="0039333A">
      <w:pPr>
        <w:spacing w:after="0" w:line="240" w:lineRule="auto"/>
        <w:rPr>
          <w:rFonts w:ascii="Times New Roman" w:hAnsi="Times New Roman" w:cs="Times New Roman"/>
          <w:sz w:val="24"/>
          <w:szCs w:val="24"/>
        </w:rPr>
      </w:pPr>
    </w:p>
    <w:p w14:paraId="49274726" w14:textId="77777777" w:rsidR="00811DA9" w:rsidRPr="00A73345" w:rsidRDefault="00811DA9" w:rsidP="0039333A">
      <w:pPr>
        <w:spacing w:after="0" w:line="240" w:lineRule="auto"/>
        <w:rPr>
          <w:rFonts w:ascii="Times New Roman" w:hAnsi="Times New Roman" w:cs="Times New Roman"/>
          <w:sz w:val="24"/>
          <w:szCs w:val="24"/>
        </w:rPr>
      </w:pPr>
    </w:p>
    <w:p w14:paraId="02E165EF"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C102F3C"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3F0C720"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505E35">
        <w:rPr>
          <w:rFonts w:ascii="Times New Roman" w:eastAsia="Times New Roman" w:hAnsi="Times New Roman" w:cs="Times New Roman"/>
          <w:sz w:val="24"/>
          <w:szCs w:val="24"/>
        </w:rPr>
        <w:t>3</w:t>
      </w:r>
    </w:p>
    <w:p w14:paraId="3713D531"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505E35">
        <w:rPr>
          <w:rFonts w:ascii="Times New Roman" w:eastAsia="Times New Roman" w:hAnsi="Times New Roman" w:cs="Times New Roman"/>
          <w:sz w:val="24"/>
          <w:szCs w:val="24"/>
        </w:rPr>
        <w:t>6</w:t>
      </w:r>
    </w:p>
    <w:p w14:paraId="0EE685FB"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3CAEA51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300DC1F"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309468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5E3D53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077FBA6" w14:textId="77777777" w:rsidR="009D3349" w:rsidRDefault="009D3349" w:rsidP="001D7FC7">
      <w:pPr>
        <w:spacing w:after="0"/>
        <w:ind w:right="150"/>
        <w:jc w:val="both"/>
        <w:rPr>
          <w:rFonts w:ascii="Times New Roman" w:eastAsia="Times New Roman" w:hAnsi="Times New Roman" w:cs="Times New Roman"/>
          <w:sz w:val="24"/>
          <w:szCs w:val="24"/>
        </w:rPr>
      </w:pPr>
    </w:p>
    <w:p w14:paraId="15FDC029"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42C1A8D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A77B53C" w14:textId="77777777"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27B99">
        <w:rPr>
          <w:rFonts w:ascii="Times New Roman" w:eastAsia="Times New Roman" w:hAnsi="Times New Roman" w:cs="Times New Roman"/>
          <w:sz w:val="24"/>
          <w:szCs w:val="24"/>
        </w:rPr>
        <w:t>2</w:t>
      </w:r>
    </w:p>
    <w:p w14:paraId="7D708E84"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62186858"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5D67E4B0"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5BD2347"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73FF57D8"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25D9FFD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3737C2A1"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1325BD3"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33F9967A"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090EA4A9"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11CF8ECF"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5266F214" w14:textId="77777777" w:rsidTr="00D669B0">
        <w:trPr>
          <w:trHeight w:val="1540"/>
        </w:trPr>
        <w:tc>
          <w:tcPr>
            <w:tcW w:w="1276" w:type="dxa"/>
          </w:tcPr>
          <w:p w14:paraId="62A66381"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4443092"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6708094F"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3A5A0559"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2A8C058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58BC7F27"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5E6AB7F2" w14:textId="77777777" w:rsidTr="00D669B0">
        <w:trPr>
          <w:cantSplit/>
          <w:trHeight w:val="1134"/>
        </w:trPr>
        <w:tc>
          <w:tcPr>
            <w:tcW w:w="1276" w:type="dxa"/>
            <w:textDirection w:val="btLr"/>
          </w:tcPr>
          <w:p w14:paraId="5261CD38"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0D0AC306"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70E8834F"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3026E8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2F5607A2"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126F913E"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D23C4A0"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403B047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326467B"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3F1FA1E5" w14:textId="77777777" w:rsidR="003A7F47" w:rsidRPr="001D7FC7" w:rsidRDefault="003A7F47" w:rsidP="001D7FC7">
      <w:pPr>
        <w:pStyle w:val="2"/>
        <w:rPr>
          <w:sz w:val="24"/>
          <w:szCs w:val="24"/>
          <w:lang w:val="kk-KZ"/>
        </w:rPr>
      </w:pPr>
    </w:p>
    <w:p w14:paraId="3B92A602"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03F77013"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4693381B"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602B3123"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18DC4E4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56B3FE4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522E55F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56A3ACDB"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0DD9C0D1"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7408F4E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16A88FC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B9F6B0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06759033" w14:textId="77777777" w:rsidTr="00D669B0">
        <w:trPr>
          <w:trHeight w:val="241"/>
        </w:trPr>
        <w:tc>
          <w:tcPr>
            <w:tcW w:w="709" w:type="dxa"/>
            <w:tcBorders>
              <w:left w:val="single" w:sz="4" w:space="0" w:color="auto"/>
              <w:right w:val="single" w:sz="6" w:space="0" w:color="auto"/>
            </w:tcBorders>
            <w:shd w:val="clear" w:color="auto" w:fill="FFFFFF"/>
          </w:tcPr>
          <w:p w14:paraId="75C6BA2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63E0A57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3C398A25" w14:textId="77777777" w:rsidR="003A7F47" w:rsidRPr="001D7FC7" w:rsidRDefault="003A7F47" w:rsidP="001D7FC7">
            <w:pPr>
              <w:pStyle w:val="a7"/>
              <w:rPr>
                <w:rFonts w:ascii="Times New Roman" w:hAnsi="Times New Roman" w:cs="Times New Roman"/>
                <w:sz w:val="24"/>
                <w:szCs w:val="24"/>
              </w:rPr>
            </w:pPr>
          </w:p>
        </w:tc>
      </w:tr>
      <w:tr w:rsidR="003A7F47" w:rsidRPr="001D7FC7" w14:paraId="1179D565" w14:textId="77777777" w:rsidTr="00D669B0">
        <w:trPr>
          <w:trHeight w:val="260"/>
        </w:trPr>
        <w:tc>
          <w:tcPr>
            <w:tcW w:w="709" w:type="dxa"/>
            <w:tcBorders>
              <w:left w:val="single" w:sz="4" w:space="0" w:color="auto"/>
              <w:right w:val="single" w:sz="6" w:space="0" w:color="auto"/>
            </w:tcBorders>
            <w:shd w:val="clear" w:color="auto" w:fill="FFFFFF"/>
          </w:tcPr>
          <w:p w14:paraId="6729B77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66F256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30FA6823" w14:textId="77777777" w:rsidR="003A7F47" w:rsidRPr="001D7FC7" w:rsidRDefault="003A7F47" w:rsidP="001D7FC7">
            <w:pPr>
              <w:pStyle w:val="a7"/>
              <w:rPr>
                <w:rFonts w:ascii="Times New Roman" w:hAnsi="Times New Roman" w:cs="Times New Roman"/>
                <w:sz w:val="24"/>
                <w:szCs w:val="24"/>
              </w:rPr>
            </w:pPr>
          </w:p>
        </w:tc>
      </w:tr>
      <w:tr w:rsidR="003A7F47" w:rsidRPr="001D7FC7" w14:paraId="3B506AA6"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09FC2C8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2A4510A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369CE02A" w14:textId="77777777" w:rsidR="003A7F47" w:rsidRPr="001D7FC7" w:rsidRDefault="003A7F47" w:rsidP="001D7FC7">
            <w:pPr>
              <w:pStyle w:val="a7"/>
              <w:rPr>
                <w:rFonts w:ascii="Times New Roman" w:hAnsi="Times New Roman" w:cs="Times New Roman"/>
                <w:sz w:val="24"/>
                <w:szCs w:val="24"/>
              </w:rPr>
            </w:pPr>
          </w:p>
        </w:tc>
      </w:tr>
      <w:tr w:rsidR="003A7F47" w:rsidRPr="001D7FC7" w14:paraId="56750DDA"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17182F6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15DF7F1A"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A1BC58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6093B283"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63A1472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D34612A"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1D805D9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034773D7"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1D34361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770AE1E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789F9F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50BBC63A"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6733C35D"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47DAB2D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C0B836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6D2359AE"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4EB07C6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63A26E3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696BF1A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2DA7A113" w14:textId="77777777" w:rsidTr="00D669B0">
        <w:trPr>
          <w:trHeight w:val="290"/>
        </w:trPr>
        <w:tc>
          <w:tcPr>
            <w:tcW w:w="709" w:type="dxa"/>
            <w:tcBorders>
              <w:left w:val="single" w:sz="4" w:space="0" w:color="auto"/>
              <w:right w:val="single" w:sz="6" w:space="0" w:color="auto"/>
            </w:tcBorders>
            <w:shd w:val="clear" w:color="auto" w:fill="FFFFFF"/>
          </w:tcPr>
          <w:p w14:paraId="00344E4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71AB497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532E2E0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53E1BD3E" w14:textId="77777777" w:rsidTr="00D669B0">
        <w:trPr>
          <w:trHeight w:val="279"/>
        </w:trPr>
        <w:tc>
          <w:tcPr>
            <w:tcW w:w="709" w:type="dxa"/>
            <w:tcBorders>
              <w:left w:val="single" w:sz="4" w:space="0" w:color="auto"/>
              <w:right w:val="single" w:sz="6" w:space="0" w:color="auto"/>
            </w:tcBorders>
            <w:shd w:val="clear" w:color="auto" w:fill="FFFFFF"/>
          </w:tcPr>
          <w:p w14:paraId="12DB1F0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7B425A8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3B981170" w14:textId="77777777" w:rsidR="003A7F47" w:rsidRPr="001D7FC7" w:rsidRDefault="003A7F47" w:rsidP="001D7FC7">
            <w:pPr>
              <w:pStyle w:val="a7"/>
              <w:rPr>
                <w:rFonts w:ascii="Times New Roman" w:hAnsi="Times New Roman" w:cs="Times New Roman"/>
                <w:sz w:val="24"/>
                <w:szCs w:val="24"/>
              </w:rPr>
            </w:pPr>
          </w:p>
        </w:tc>
      </w:tr>
      <w:tr w:rsidR="003A7F47" w:rsidRPr="001D7FC7" w14:paraId="0140C6E2"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1625DF4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45F33B8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1F404FC4" w14:textId="77777777" w:rsidR="003A7F47" w:rsidRPr="001D7FC7" w:rsidRDefault="003A7F47" w:rsidP="001D7FC7">
            <w:pPr>
              <w:pStyle w:val="a7"/>
              <w:rPr>
                <w:rFonts w:ascii="Times New Roman" w:hAnsi="Times New Roman" w:cs="Times New Roman"/>
                <w:sz w:val="24"/>
                <w:szCs w:val="24"/>
              </w:rPr>
            </w:pPr>
          </w:p>
        </w:tc>
      </w:tr>
    </w:tbl>
    <w:p w14:paraId="2D1A73D1"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6AD9D6BE"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421016BF"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E4565D7"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4760DBBF"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69DB04ED"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1258F070"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790CA138"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7491EBCF"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1D1057D1"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1705AAE5"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4F79CEFC"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0F067171"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053AB201"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37CB7B73"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144BAF4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368F77EE"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38F8B01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378838E6"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7FFBA186"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737086F1"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EF5AFB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72636D3A"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6B62312B"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31053C6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30EBFA8A"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7F74AE9"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1501B120"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7CF4E25A"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599C8CB5"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5CED8E3"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4B63743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416DAC68"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277BF07E"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58C5DC07"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996D29C"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6A1A6AE2"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1283537F"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5326D81F"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143E04D1"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2A4B7A7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2CA5744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626AB43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3290757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6AF6A3F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12FCA60E"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017B157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69F360C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38D49760"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4EBFFE17" w14:textId="77777777" w:rsidR="0039333A" w:rsidRDefault="0039333A" w:rsidP="00A73345">
      <w:pPr>
        <w:spacing w:after="0" w:line="240" w:lineRule="auto"/>
        <w:jc w:val="both"/>
        <w:rPr>
          <w:rFonts w:ascii="Times New Roman" w:hAnsi="Times New Roman" w:cs="Times New Roman"/>
          <w:sz w:val="24"/>
          <w:szCs w:val="24"/>
        </w:rPr>
      </w:pPr>
    </w:p>
    <w:p w14:paraId="36838562"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6EA0CFF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2A5684D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5432940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3366AB2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4C1281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012B3520"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71A1C664" w14:textId="77777777" w:rsidR="0039333A" w:rsidRDefault="0039333A" w:rsidP="00D669B0">
      <w:pPr>
        <w:spacing w:after="0" w:line="240" w:lineRule="auto"/>
        <w:jc w:val="both"/>
        <w:rPr>
          <w:rFonts w:ascii="Times New Roman" w:hAnsi="Times New Roman" w:cs="Times New Roman"/>
          <w:sz w:val="24"/>
          <w:szCs w:val="24"/>
        </w:rPr>
      </w:pPr>
    </w:p>
    <w:p w14:paraId="6644EC41" w14:textId="77777777" w:rsidR="0039333A" w:rsidRPr="00D669B0" w:rsidRDefault="0039333A" w:rsidP="00D669B0">
      <w:pPr>
        <w:spacing w:after="0" w:line="240" w:lineRule="auto"/>
        <w:jc w:val="both"/>
        <w:rPr>
          <w:rFonts w:ascii="Times New Roman" w:hAnsi="Times New Roman" w:cs="Times New Roman"/>
          <w:sz w:val="24"/>
          <w:szCs w:val="24"/>
        </w:rPr>
      </w:pPr>
    </w:p>
    <w:p w14:paraId="7D285DA4"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109D493A"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40AA0640" w14:textId="77777777" w:rsidTr="00D669B0">
        <w:tc>
          <w:tcPr>
            <w:tcW w:w="852" w:type="dxa"/>
          </w:tcPr>
          <w:p w14:paraId="7D0EF83B"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4255D82F"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72535A8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02C452D2"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155D3CBE" w14:textId="77777777" w:rsidTr="00D669B0">
        <w:tc>
          <w:tcPr>
            <w:tcW w:w="852" w:type="dxa"/>
          </w:tcPr>
          <w:p w14:paraId="55BE956D"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0B774EB8"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7B138D55"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3821E154"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06CE1947"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2BAC7064"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11607DA1"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DC04009"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3657C1A"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756BB53" w14:textId="77777777"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58DED58" w14:textId="77777777" w:rsidTr="00D669B0">
        <w:tc>
          <w:tcPr>
            <w:tcW w:w="852" w:type="dxa"/>
          </w:tcPr>
          <w:p w14:paraId="34EFF37B"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745C80D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1BC772B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4D8818A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7927113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6ACC548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3BD4A2E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7795CB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5E7B80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58C61B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D2AFC22" w14:textId="77777777" w:rsidTr="00D669B0">
        <w:tc>
          <w:tcPr>
            <w:tcW w:w="852" w:type="dxa"/>
          </w:tcPr>
          <w:p w14:paraId="70D71B76"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7457D8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0FEE2B1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3EF8EDC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6EC6908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52A395CF"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68B70F5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1D3B6E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421D586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AD5F52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A49C993" w14:textId="77777777" w:rsidTr="00D669B0">
        <w:tc>
          <w:tcPr>
            <w:tcW w:w="852" w:type="dxa"/>
          </w:tcPr>
          <w:p w14:paraId="7517A740"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277828AE"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47BD5A6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4640F36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44C7CC0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FEA24A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148D99F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757D35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F53CF8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D4D51D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4. В.С.Попов. 222 правила современного немецкого языка. </w:t>
            </w:r>
            <w:r w:rsidRPr="003D0384">
              <w:rPr>
                <w:rFonts w:ascii="Times New Roman" w:eastAsia="Times New Roman" w:hAnsi="Times New Roman" w:cs="Times New Roman"/>
                <w:sz w:val="24"/>
                <w:szCs w:val="24"/>
                <w:lang w:val="kk-KZ"/>
              </w:rPr>
              <w:lastRenderedPageBreak/>
              <w:t>Гум. Изд. Центр «Владос»,  2002.</w:t>
            </w:r>
          </w:p>
        </w:tc>
      </w:tr>
      <w:tr w:rsidR="003D0384" w:rsidRPr="001D7FC7" w14:paraId="3E17BB55" w14:textId="77777777" w:rsidTr="00D669B0">
        <w:tc>
          <w:tcPr>
            <w:tcW w:w="852" w:type="dxa"/>
          </w:tcPr>
          <w:p w14:paraId="0BC6DAD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66C6BDDA"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716E3A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2CBA8BF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0B99593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1500EAA1"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5F35CCD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DFF862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ECB702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D9A28B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AB6F93C" w14:textId="77777777" w:rsidTr="00D669B0">
        <w:tc>
          <w:tcPr>
            <w:tcW w:w="852" w:type="dxa"/>
          </w:tcPr>
          <w:p w14:paraId="2F7A8C1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0B5D0A8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0B698B0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6B08396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359004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71011765"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51EB645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E75581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6C229B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1C697B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609B50E" w14:textId="77777777" w:rsidTr="00D669B0">
        <w:tc>
          <w:tcPr>
            <w:tcW w:w="852" w:type="dxa"/>
          </w:tcPr>
          <w:p w14:paraId="78843DA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043DF4C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57E355D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476229F9"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1BF106C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089CF70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08BD840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97E30F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92977A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6E1230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6FD4DA80" w14:textId="77777777" w:rsidTr="00D669B0">
        <w:tc>
          <w:tcPr>
            <w:tcW w:w="852" w:type="dxa"/>
          </w:tcPr>
          <w:p w14:paraId="6D73E16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119B2E6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09509E6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74D9C5F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618C417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5CB836A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2215053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B75444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7CC92DF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CF50BD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80F7DAC" w14:textId="77777777" w:rsidTr="00D669B0">
        <w:tc>
          <w:tcPr>
            <w:tcW w:w="852" w:type="dxa"/>
          </w:tcPr>
          <w:p w14:paraId="53CF49B3"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524B32C4"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29E761C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2C9E90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5A28675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5B126F5E"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6D474A6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1. Themen aktuell A1-2. Max Hueber Verlag, 2010.</w:t>
            </w:r>
          </w:p>
          <w:p w14:paraId="62FE48C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2. Шелингер В.В. Сборник </w:t>
            </w:r>
            <w:r w:rsidRPr="003D0384">
              <w:rPr>
                <w:rFonts w:ascii="Times New Roman" w:eastAsia="Times New Roman" w:hAnsi="Times New Roman" w:cs="Times New Roman"/>
                <w:sz w:val="24"/>
                <w:szCs w:val="24"/>
                <w:lang w:val="kk-KZ"/>
              </w:rPr>
              <w:lastRenderedPageBreak/>
              <w:t>упражнений по грамматике немецкого языка. «Юрайт»Москва,  2007.</w:t>
            </w:r>
          </w:p>
          <w:p w14:paraId="503AE1C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DF4167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972B82D" w14:textId="77777777" w:rsidTr="00D669B0">
        <w:tc>
          <w:tcPr>
            <w:tcW w:w="852" w:type="dxa"/>
          </w:tcPr>
          <w:p w14:paraId="2554F53F"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4751297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0FB14B5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1FA44BE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7CFFD99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7E4A7FEA"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0B1A381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7E746A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4E8DCB7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0C3251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50B8DD0" w14:textId="77777777" w:rsidTr="00D669B0">
        <w:tc>
          <w:tcPr>
            <w:tcW w:w="852" w:type="dxa"/>
          </w:tcPr>
          <w:p w14:paraId="5110618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7C794C74"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5476FFF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744784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76C1316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C9241AB"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41EE2EF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98B83B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8496EE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430892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43CCED4" w14:textId="77777777" w:rsidTr="00D669B0">
        <w:tc>
          <w:tcPr>
            <w:tcW w:w="852" w:type="dxa"/>
          </w:tcPr>
          <w:p w14:paraId="574C582D"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26DF9AAE"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6B3DC10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3B221B4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267C690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0DD4FD6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3F0AB23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86482C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2F939F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E30E13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38AA251" w14:textId="77777777" w:rsidTr="00D669B0">
        <w:tc>
          <w:tcPr>
            <w:tcW w:w="852" w:type="dxa"/>
          </w:tcPr>
          <w:p w14:paraId="2BD7584F"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7F63988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2ADE637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09B3EA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4EBE4AE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754C6465"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0EB466C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9D7FCA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E05092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3. Б.М.Завъялова. Практический </w:t>
            </w:r>
            <w:r w:rsidRPr="003D0384">
              <w:rPr>
                <w:rFonts w:ascii="Times New Roman" w:eastAsia="Times New Roman" w:hAnsi="Times New Roman" w:cs="Times New Roman"/>
                <w:sz w:val="24"/>
                <w:szCs w:val="24"/>
                <w:lang w:val="kk-KZ"/>
              </w:rPr>
              <w:lastRenderedPageBreak/>
              <w:t>курс немецкого языка. «Юрайт»Москва,  2000.</w:t>
            </w:r>
          </w:p>
          <w:p w14:paraId="123E1A7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E7A177A" w14:textId="77777777" w:rsidTr="00D669B0">
        <w:tc>
          <w:tcPr>
            <w:tcW w:w="852" w:type="dxa"/>
          </w:tcPr>
          <w:p w14:paraId="2882022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1E98537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54C73E9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7AB92DC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2D1EF07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6FC84D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707FE92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61FF22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4299A78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BBD768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D42EBEE" w14:textId="77777777" w:rsidTr="00D669B0">
        <w:tc>
          <w:tcPr>
            <w:tcW w:w="852" w:type="dxa"/>
          </w:tcPr>
          <w:p w14:paraId="3CE380C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7ECF595B"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73A3F1D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7380BF3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D343DD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4834C54F"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2B8232A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CDD168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8B693F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F57FAF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bl>
    <w:p w14:paraId="1B61F762"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186C218B" w14:textId="77777777" w:rsidTr="002A044C">
        <w:trPr>
          <w:trHeight w:val="243"/>
        </w:trPr>
        <w:tc>
          <w:tcPr>
            <w:tcW w:w="4361" w:type="dxa"/>
          </w:tcPr>
          <w:p w14:paraId="185C2FFD"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23A9B808" w14:textId="6D6E1419"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254BB2">
              <w:rPr>
                <w:rFonts w:ascii="Times New Roman" w:hAnsi="Times New Roman" w:cs="Times New Roman"/>
                <w:sz w:val="24"/>
                <w:szCs w:val="24"/>
              </w:rPr>
              <w:t>2</w:t>
            </w:r>
          </w:p>
          <w:p w14:paraId="4105CA72"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16345274" w14:textId="77777777" w:rsidR="001D7FC7" w:rsidRPr="001D7FC7" w:rsidRDefault="001D7FC7" w:rsidP="001D7FC7">
            <w:pPr>
              <w:jc w:val="both"/>
              <w:rPr>
                <w:rFonts w:ascii="Times New Roman" w:hAnsi="Times New Roman" w:cs="Times New Roman"/>
                <w:sz w:val="24"/>
                <w:szCs w:val="24"/>
              </w:rPr>
            </w:pPr>
          </w:p>
        </w:tc>
        <w:tc>
          <w:tcPr>
            <w:tcW w:w="3191" w:type="dxa"/>
          </w:tcPr>
          <w:p w14:paraId="704BFA37"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2DCAF429" w14:textId="77777777" w:rsidR="00777455" w:rsidRDefault="00777455" w:rsidP="001D7FC7">
            <w:pPr>
              <w:jc w:val="both"/>
              <w:rPr>
                <w:rFonts w:ascii="Times New Roman" w:hAnsi="Times New Roman" w:cs="Times New Roman"/>
                <w:sz w:val="24"/>
                <w:szCs w:val="24"/>
              </w:rPr>
            </w:pPr>
          </w:p>
          <w:p w14:paraId="5E059D30" w14:textId="77777777" w:rsidR="00777455" w:rsidRPr="001D7FC7" w:rsidRDefault="00777455" w:rsidP="001D7FC7">
            <w:pPr>
              <w:jc w:val="both"/>
              <w:rPr>
                <w:rFonts w:ascii="Times New Roman" w:hAnsi="Times New Roman" w:cs="Times New Roman"/>
                <w:sz w:val="24"/>
                <w:szCs w:val="24"/>
              </w:rPr>
            </w:pPr>
          </w:p>
        </w:tc>
      </w:tr>
    </w:tbl>
    <w:p w14:paraId="074F8294"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10511A45"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12698CE1"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14:paraId="764E55F9" w14:textId="08208033"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254BB2">
        <w:rPr>
          <w:rFonts w:ascii="Times New Roman" w:hAnsi="Times New Roman" w:cs="Times New Roman"/>
          <w:sz w:val="24"/>
          <w:szCs w:val="24"/>
        </w:rPr>
        <w:t>2</w:t>
      </w:r>
    </w:p>
    <w:p w14:paraId="3645212D"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15168E99"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831214">
    <w:abstractNumId w:val="4"/>
  </w:num>
  <w:num w:numId="2" w16cid:durableId="1889952895">
    <w:abstractNumId w:val="3"/>
  </w:num>
  <w:num w:numId="3" w16cid:durableId="1209026275">
    <w:abstractNumId w:val="2"/>
  </w:num>
  <w:num w:numId="4" w16cid:durableId="2113623185">
    <w:abstractNumId w:val="5"/>
  </w:num>
  <w:num w:numId="5" w16cid:durableId="92674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513394">
    <w:abstractNumId w:val="1"/>
  </w:num>
  <w:num w:numId="7" w16cid:durableId="345401984">
    <w:abstractNumId w:val="6"/>
  </w:num>
  <w:num w:numId="8" w16cid:durableId="1183662257">
    <w:abstractNumId w:val="0"/>
  </w:num>
  <w:num w:numId="9" w16cid:durableId="1693679439">
    <w:abstractNumId w:val="8"/>
  </w:num>
  <w:num w:numId="10" w16cid:durableId="1774478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E3846"/>
    <w:rsid w:val="00136DF7"/>
    <w:rsid w:val="00152877"/>
    <w:rsid w:val="001D7FC7"/>
    <w:rsid w:val="00254BB2"/>
    <w:rsid w:val="00340E8C"/>
    <w:rsid w:val="0039333A"/>
    <w:rsid w:val="003A6DAF"/>
    <w:rsid w:val="003A7F47"/>
    <w:rsid w:val="003D0384"/>
    <w:rsid w:val="0042594E"/>
    <w:rsid w:val="00473F7D"/>
    <w:rsid w:val="004E05FC"/>
    <w:rsid w:val="00505E35"/>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6269"/>
  <w15:docId w15:val="{0E8C31FD-91BF-4496-8A6C-DE4AA4B7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AD86-5551-4E35-A3CE-22179631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2022-07-01T14:41:00Z</dcterms:created>
  <dcterms:modified xsi:type="dcterms:W3CDTF">2022-07-01T14:41:00Z</dcterms:modified>
</cp:coreProperties>
</file>